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"Формирование </w:t>
      </w:r>
      <w:proofErr w:type="gramStart"/>
      <w:r w:rsidRPr="00647A57">
        <w:rPr>
          <w:rFonts w:ascii="Times New Roman" w:hAnsi="Times New Roman"/>
          <w:sz w:val="28"/>
        </w:rPr>
        <w:t>комфортной</w:t>
      </w:r>
      <w:proofErr w:type="gramEnd"/>
      <w:r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годы»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 на 2018-2024 годы»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5479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4"/>
        <w:gridCol w:w="2571"/>
        <w:gridCol w:w="1559"/>
        <w:gridCol w:w="2268"/>
        <w:gridCol w:w="1276"/>
        <w:gridCol w:w="1134"/>
        <w:gridCol w:w="1134"/>
        <w:gridCol w:w="1192"/>
        <w:gridCol w:w="1076"/>
        <w:gridCol w:w="1276"/>
        <w:gridCol w:w="1049"/>
      </w:tblGrid>
      <w:tr w:rsidR="00AE1C8B" w:rsidRPr="008D49F4" w:rsidTr="00C543CB">
        <w:trPr>
          <w:trHeight w:val="386"/>
          <w:tblHeader/>
          <w:jc w:val="center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49F4">
              <w:rPr>
                <w:rFonts w:ascii="Times New Roman" w:hAnsi="Times New Roman" w:cs="Times New Roman"/>
              </w:rPr>
              <w:t>/</w:t>
            </w:r>
            <w:proofErr w:type="spellStart"/>
            <w:r w:rsidRPr="008D49F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8D49F4" w:rsidRPr="008D49F4" w:rsidTr="003420F3">
        <w:trPr>
          <w:trHeight w:val="386"/>
          <w:tblHeader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AE1C8B" w:rsidRPr="008D49F4" w:rsidTr="00C543CB">
        <w:trPr>
          <w:trHeight w:val="259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C543CB">
        <w:trPr>
          <w:trHeight w:val="259"/>
          <w:tblHeader/>
          <w:jc w:val="center"/>
        </w:trPr>
        <w:tc>
          <w:tcPr>
            <w:tcW w:w="15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</w:p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2018-2024 годы»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Pr="008D49F4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8D4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</w:t>
            </w:r>
            <w:r w:rsidR="008D49F4">
              <w:rPr>
                <w:rFonts w:ascii="Times New Roman" w:eastAsia="Times New Roman" w:hAnsi="Times New Roman" w:cs="Times New Roman"/>
              </w:rPr>
              <w:t xml:space="preserve">                  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 (в период 2018-2024 годов).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Pr="008D49F4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 xml:space="preserve">обеспечение формирования единого облика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повышение уровня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D1641C" w:rsidRPr="008D49F4" w:rsidTr="008D49F4">
        <w:trPr>
          <w:trHeight w:val="1278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показатель.</w:t>
            </w:r>
          </w:p>
          <w:p w:rsidR="00D1641C" w:rsidRPr="008D49F4" w:rsidRDefault="00D1641C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8D49F4">
              <w:rPr>
                <w:rFonts w:ascii="Times New Roman" w:hAnsi="Times New Roman" w:cs="Times New Roman"/>
              </w:rPr>
              <w:t xml:space="preserve">Количество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13675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1367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Мероприятие программы «Благоустройство дворовых территорий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района»</w:t>
            </w:r>
          </w:p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 (в период 2018-2024 годов).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повышение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91A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показатель.</w:t>
            </w:r>
          </w:p>
          <w:p w:rsidR="008D49F4" w:rsidRPr="008D49F4" w:rsidRDefault="008D49F4" w:rsidP="00F557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B4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B4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C76B2B" w:rsidRPr="00647A57" w:rsidRDefault="00C76B2B" w:rsidP="006B40D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                        Н.В.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75104C" w:rsidRDefault="0075104C"/>
    <w:sectPr w:rsidR="0075104C" w:rsidSect="006B40D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40DB"/>
    <w:rsid w:val="00023ADC"/>
    <w:rsid w:val="00136755"/>
    <w:rsid w:val="001E2071"/>
    <w:rsid w:val="001E367E"/>
    <w:rsid w:val="00250D85"/>
    <w:rsid w:val="00275056"/>
    <w:rsid w:val="00331E13"/>
    <w:rsid w:val="00455723"/>
    <w:rsid w:val="005017A6"/>
    <w:rsid w:val="005525F2"/>
    <w:rsid w:val="005C5DD8"/>
    <w:rsid w:val="005C6594"/>
    <w:rsid w:val="006B40DB"/>
    <w:rsid w:val="0075104C"/>
    <w:rsid w:val="00771225"/>
    <w:rsid w:val="00786B6A"/>
    <w:rsid w:val="008D49F4"/>
    <w:rsid w:val="00943698"/>
    <w:rsid w:val="009C468D"/>
    <w:rsid w:val="00A47C1C"/>
    <w:rsid w:val="00AE1C8B"/>
    <w:rsid w:val="00B00C1E"/>
    <w:rsid w:val="00C543CB"/>
    <w:rsid w:val="00C76B2B"/>
    <w:rsid w:val="00CA705A"/>
    <w:rsid w:val="00D1641C"/>
    <w:rsid w:val="00E36A3F"/>
    <w:rsid w:val="00F55706"/>
    <w:rsid w:val="00F9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19</cp:revision>
  <cp:lastPrinted>2020-02-06T13:16:00Z</cp:lastPrinted>
  <dcterms:created xsi:type="dcterms:W3CDTF">2019-12-13T12:02:00Z</dcterms:created>
  <dcterms:modified xsi:type="dcterms:W3CDTF">2020-02-06T13:16:00Z</dcterms:modified>
</cp:coreProperties>
</file>